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D5" w:rsidRPr="00B0440B" w:rsidRDefault="001167D5" w:rsidP="001167D5">
      <w:pPr>
        <w:ind w:firstLine="567"/>
        <w:jc w:val="center"/>
        <w:rPr>
          <w:b/>
        </w:rPr>
      </w:pPr>
      <w:r w:rsidRPr="00B0440B">
        <w:rPr>
          <w:b/>
        </w:rPr>
        <w:t>ПРОТОКОЛ № 1</w:t>
      </w:r>
      <w:r>
        <w:rPr>
          <w:b/>
        </w:rPr>
        <w:t>3</w:t>
      </w:r>
    </w:p>
    <w:p w:rsidR="001167D5" w:rsidRPr="00B0440B" w:rsidRDefault="001167D5" w:rsidP="001167D5">
      <w:pPr>
        <w:ind w:firstLine="567"/>
        <w:jc w:val="center"/>
        <w:rPr>
          <w:b/>
        </w:rPr>
      </w:pPr>
    </w:p>
    <w:p w:rsidR="001167D5" w:rsidRPr="00B0440B" w:rsidRDefault="001167D5" w:rsidP="001167D5">
      <w:pPr>
        <w:ind w:firstLine="567"/>
        <w:jc w:val="center"/>
        <w:rPr>
          <w:b/>
        </w:rPr>
      </w:pPr>
      <w:r w:rsidRPr="00B0440B">
        <w:rPr>
          <w:b/>
        </w:rPr>
        <w:t>заседания Межведомственной комиссии по охране труда</w:t>
      </w:r>
    </w:p>
    <w:p w:rsidR="001167D5" w:rsidRPr="00B0440B" w:rsidRDefault="001167D5" w:rsidP="001167D5">
      <w:pPr>
        <w:ind w:firstLine="567"/>
        <w:jc w:val="center"/>
        <w:rPr>
          <w:b/>
        </w:rPr>
      </w:pPr>
      <w:r w:rsidRPr="00B0440B">
        <w:rPr>
          <w:b/>
        </w:rPr>
        <w:t xml:space="preserve">администрации города </w:t>
      </w:r>
      <w:proofErr w:type="spellStart"/>
      <w:r w:rsidRPr="00B0440B">
        <w:rPr>
          <w:b/>
        </w:rPr>
        <w:t>Югорска</w:t>
      </w:r>
      <w:proofErr w:type="spellEnd"/>
      <w:r w:rsidRPr="00B0440B">
        <w:rPr>
          <w:b/>
        </w:rPr>
        <w:t xml:space="preserve">  Ханты -  Мансийского автономного округа - Югры</w:t>
      </w:r>
    </w:p>
    <w:p w:rsidR="001167D5" w:rsidRPr="00B0440B" w:rsidRDefault="001167D5" w:rsidP="001167D5">
      <w:pPr>
        <w:ind w:firstLine="567"/>
        <w:jc w:val="both"/>
      </w:pPr>
    </w:p>
    <w:p w:rsidR="001167D5" w:rsidRPr="00B0440B" w:rsidRDefault="001167D5" w:rsidP="00B8795E">
      <w:pPr>
        <w:ind w:firstLine="567"/>
        <w:jc w:val="both"/>
      </w:pPr>
      <w:r w:rsidRPr="00B0440B">
        <w:t xml:space="preserve">Дата проведения:  </w:t>
      </w:r>
      <w:r>
        <w:t>29.09.2015</w:t>
      </w:r>
    </w:p>
    <w:p w:rsidR="00B8795E" w:rsidRDefault="001167D5" w:rsidP="00B8795E">
      <w:pPr>
        <w:ind w:firstLine="567"/>
        <w:jc w:val="both"/>
      </w:pPr>
      <w:r w:rsidRPr="00B0440B">
        <w:t>Место проведения:</w:t>
      </w:r>
    </w:p>
    <w:p w:rsidR="001167D5" w:rsidRPr="00B0440B" w:rsidRDefault="001167D5" w:rsidP="00B8795E">
      <w:pPr>
        <w:ind w:firstLine="567"/>
        <w:jc w:val="both"/>
      </w:pPr>
      <w:r w:rsidRPr="00B0440B">
        <w:t xml:space="preserve">администрация города </w:t>
      </w:r>
      <w:proofErr w:type="spellStart"/>
      <w:r w:rsidRPr="00B0440B">
        <w:t>Югорска</w:t>
      </w:r>
      <w:proofErr w:type="spellEnd"/>
      <w:r w:rsidRPr="00B0440B">
        <w:t>,  зал заседаний (кабинет 41</w:t>
      </w:r>
      <w:r>
        <w:t>0</w:t>
      </w:r>
      <w:r w:rsidRPr="00B0440B">
        <w:t>)</w:t>
      </w:r>
      <w:r w:rsidRPr="00B0440B">
        <w:tab/>
      </w:r>
      <w:r w:rsidRPr="00B0440B">
        <w:tab/>
      </w:r>
      <w:r w:rsidRPr="00B0440B">
        <w:tab/>
      </w:r>
    </w:p>
    <w:p w:rsidR="001167D5" w:rsidRDefault="001167D5" w:rsidP="00B8795E">
      <w:pPr>
        <w:ind w:firstLine="567"/>
        <w:jc w:val="both"/>
      </w:pPr>
    </w:p>
    <w:p w:rsidR="001167D5" w:rsidRDefault="001167D5" w:rsidP="00B8795E">
      <w:pPr>
        <w:ind w:firstLine="567"/>
        <w:jc w:val="both"/>
      </w:pPr>
      <w:r>
        <w:t xml:space="preserve">Председатель: глава администрации  города </w:t>
      </w:r>
      <w:proofErr w:type="spellStart"/>
      <w:r>
        <w:t>Югорска</w:t>
      </w:r>
      <w:proofErr w:type="spellEnd"/>
      <w:r>
        <w:t xml:space="preserve"> </w:t>
      </w:r>
      <w:r w:rsidR="00B8795E">
        <w:t xml:space="preserve">- </w:t>
      </w:r>
      <w:r>
        <w:t xml:space="preserve"> </w:t>
      </w:r>
      <w:proofErr w:type="spellStart"/>
      <w:r>
        <w:t>М.И.Бодак</w:t>
      </w:r>
      <w:proofErr w:type="spellEnd"/>
      <w:r>
        <w:t xml:space="preserve"> </w:t>
      </w:r>
    </w:p>
    <w:p w:rsidR="00FA5B2F" w:rsidRDefault="001167D5" w:rsidP="00B8795E">
      <w:pPr>
        <w:ind w:firstLine="567"/>
        <w:jc w:val="both"/>
      </w:pPr>
      <w:r w:rsidRPr="00B0440B">
        <w:t>Секретарь:  специалист</w:t>
      </w:r>
      <w:r>
        <w:t xml:space="preserve"> – эксперт </w:t>
      </w:r>
      <w:r w:rsidRPr="00B0440B">
        <w:t xml:space="preserve"> по охране труда отдела по труду управления </w:t>
      </w:r>
      <w:r w:rsidR="00FA5B2F" w:rsidRPr="00B0440B">
        <w:t xml:space="preserve">экономической политики администрации города </w:t>
      </w:r>
      <w:proofErr w:type="spellStart"/>
      <w:r w:rsidR="00FA5B2F" w:rsidRPr="00B0440B">
        <w:t>Югорска</w:t>
      </w:r>
      <w:proofErr w:type="spellEnd"/>
      <w:r w:rsidR="00FA5B2F" w:rsidRPr="00B0440B">
        <w:t xml:space="preserve"> Л.Б. Комлева</w:t>
      </w:r>
    </w:p>
    <w:p w:rsidR="00FA5B2F" w:rsidRDefault="00FA5B2F" w:rsidP="00B8795E">
      <w:pPr>
        <w:ind w:firstLine="567"/>
        <w:jc w:val="both"/>
      </w:pPr>
    </w:p>
    <w:p w:rsidR="00FA5B2F" w:rsidRPr="00B0440B" w:rsidRDefault="00FA5B2F" w:rsidP="00B8795E">
      <w:pPr>
        <w:ind w:firstLine="567"/>
        <w:jc w:val="both"/>
      </w:pPr>
      <w:r w:rsidRPr="00B0440B">
        <w:t>Члены комиссии:</w:t>
      </w:r>
    </w:p>
    <w:p w:rsidR="00FA5B2F" w:rsidRPr="00B0440B" w:rsidRDefault="00FA5B2F" w:rsidP="00B8795E">
      <w:pPr>
        <w:ind w:firstLine="567"/>
        <w:jc w:val="both"/>
      </w:pPr>
      <w:r>
        <w:t xml:space="preserve">Бобровская </w:t>
      </w:r>
      <w:r w:rsidRPr="00B0440B">
        <w:t xml:space="preserve"> </w:t>
      </w:r>
      <w:r>
        <w:t>Наталья Игоревна</w:t>
      </w:r>
      <w:r w:rsidRPr="00B0440B">
        <w:t xml:space="preserve"> -</w:t>
      </w:r>
      <w:r w:rsidRPr="00FA5B2F">
        <w:t xml:space="preserve"> </w:t>
      </w:r>
      <w:r w:rsidRPr="00B0440B">
        <w:t xml:space="preserve">начальник </w:t>
      </w:r>
      <w:proofErr w:type="gramStart"/>
      <w:r w:rsidRPr="00B0440B">
        <w:t>управления образования администрации</w:t>
      </w:r>
      <w:r>
        <w:t xml:space="preserve"> </w:t>
      </w:r>
      <w:r w:rsidRPr="00B0440B">
        <w:t xml:space="preserve">города </w:t>
      </w:r>
      <w:proofErr w:type="spellStart"/>
      <w:r w:rsidRPr="00B0440B">
        <w:t>Югорска</w:t>
      </w:r>
      <w:proofErr w:type="spellEnd"/>
      <w:proofErr w:type="gramEnd"/>
    </w:p>
    <w:p w:rsidR="00FA5B2F" w:rsidRDefault="00FA5B2F" w:rsidP="00B8795E">
      <w:pPr>
        <w:ind w:firstLine="567"/>
        <w:jc w:val="both"/>
      </w:pPr>
      <w:r w:rsidRPr="00B0440B">
        <w:t>Тарасенко Алла Витальевна -</w:t>
      </w:r>
      <w:r w:rsidRPr="00FA5B2F">
        <w:t xml:space="preserve"> </w:t>
      </w:r>
      <w:r>
        <w:t>н</w:t>
      </w:r>
      <w:r w:rsidRPr="00B0440B">
        <w:t xml:space="preserve">ачальник  отдела по труду управления экономической политики администрации города </w:t>
      </w:r>
      <w:proofErr w:type="spellStart"/>
      <w:r w:rsidRPr="00B0440B">
        <w:t>Югорска</w:t>
      </w:r>
      <w:proofErr w:type="spellEnd"/>
    </w:p>
    <w:p w:rsidR="00FA5B2F" w:rsidRDefault="00FA5B2F" w:rsidP="00B8795E">
      <w:pPr>
        <w:ind w:firstLine="567"/>
        <w:jc w:val="both"/>
      </w:pPr>
      <w:r>
        <w:t>Константинов Александр Леонидович -</w:t>
      </w:r>
      <w:r w:rsidRPr="00FA5B2F">
        <w:t xml:space="preserve"> </w:t>
      </w:r>
      <w:r>
        <w:t>заместитель генерального директор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Югорскремстройгаз</w:t>
      </w:r>
      <w:proofErr w:type="spellEnd"/>
      <w:r>
        <w:t>»</w:t>
      </w:r>
    </w:p>
    <w:p w:rsidR="00FA5B2F" w:rsidRDefault="00FA5B2F" w:rsidP="00B8795E">
      <w:pPr>
        <w:ind w:firstLine="567"/>
        <w:jc w:val="both"/>
      </w:pPr>
      <w:r>
        <w:t>Константинович Юрий Андреевич</w:t>
      </w:r>
      <w:r w:rsidR="00B8795E">
        <w:t xml:space="preserve"> </w:t>
      </w:r>
      <w:r>
        <w:t>- главный инженер МУП «</w:t>
      </w:r>
      <w:proofErr w:type="spellStart"/>
      <w:r>
        <w:t>Югорскэнергогаз</w:t>
      </w:r>
      <w:proofErr w:type="spellEnd"/>
      <w:r>
        <w:t>»</w:t>
      </w:r>
    </w:p>
    <w:p w:rsidR="00FA5B2F" w:rsidRDefault="00FA5B2F" w:rsidP="00B8795E">
      <w:pPr>
        <w:ind w:firstLine="567"/>
        <w:jc w:val="both"/>
      </w:pPr>
      <w:r>
        <w:t>Новикова Наталья Григорьевна</w:t>
      </w:r>
      <w:r w:rsidR="00B8795E">
        <w:t xml:space="preserve"> </w:t>
      </w:r>
      <w:r>
        <w:t>- заместитель директора филиала №4 Регионального отделения фонда социального страхования Российской Федерации</w:t>
      </w:r>
    </w:p>
    <w:p w:rsidR="00FA5B2F" w:rsidRDefault="00FA5B2F" w:rsidP="00B8795E">
      <w:pPr>
        <w:ind w:firstLine="567"/>
        <w:jc w:val="both"/>
      </w:pPr>
      <w:r>
        <w:t>Злобин Валерий Викторович -</w:t>
      </w:r>
      <w:r w:rsidRPr="00FA5B2F">
        <w:t xml:space="preserve"> </w:t>
      </w:r>
      <w:r>
        <w:t xml:space="preserve">начальник территориального отдела территориального управления </w:t>
      </w:r>
      <w:proofErr w:type="spellStart"/>
      <w:r>
        <w:t>Роспотребнадзора</w:t>
      </w:r>
      <w:proofErr w:type="spellEnd"/>
      <w:r>
        <w:t xml:space="preserve"> по ХМАО-Югре</w:t>
      </w:r>
    </w:p>
    <w:p w:rsidR="00FA5B2F" w:rsidRDefault="00FA5B2F" w:rsidP="00B8795E">
      <w:pPr>
        <w:ind w:firstLine="567"/>
        <w:jc w:val="both"/>
      </w:pPr>
      <w:r w:rsidRPr="00B0440B">
        <w:t>Воронов Николай Иванович</w:t>
      </w:r>
      <w:r w:rsidR="00B8795E">
        <w:t xml:space="preserve"> </w:t>
      </w:r>
      <w:r w:rsidRPr="00B0440B">
        <w:t>-</w:t>
      </w:r>
      <w:r w:rsidRPr="00FA5B2F">
        <w:t xml:space="preserve"> </w:t>
      </w:r>
      <w:r w:rsidRPr="00B0440B">
        <w:t xml:space="preserve">председатель территориального объединения работодателей  города </w:t>
      </w:r>
      <w:proofErr w:type="spellStart"/>
      <w:r w:rsidRPr="00B0440B">
        <w:t>Югорска</w:t>
      </w:r>
      <w:proofErr w:type="spellEnd"/>
      <w:r w:rsidR="00B8795E">
        <w:t>.</w:t>
      </w:r>
    </w:p>
    <w:p w:rsidR="001167D5" w:rsidRPr="00B0440B" w:rsidRDefault="001167D5" w:rsidP="00B8795E">
      <w:pPr>
        <w:ind w:firstLine="567"/>
        <w:jc w:val="both"/>
      </w:pPr>
    </w:p>
    <w:p w:rsidR="001167D5" w:rsidRPr="00B0440B" w:rsidRDefault="001167D5" w:rsidP="00B8795E">
      <w:pPr>
        <w:ind w:firstLine="567"/>
        <w:jc w:val="both"/>
      </w:pPr>
    </w:p>
    <w:p w:rsidR="00FA5B2F" w:rsidRDefault="001167D5" w:rsidP="00FA5B2F">
      <w:pPr>
        <w:ind w:firstLine="567"/>
        <w:jc w:val="both"/>
      </w:pPr>
      <w:r w:rsidRPr="00B0440B">
        <w:t>Приглашен</w:t>
      </w:r>
      <w:r>
        <w:t>ы</w:t>
      </w:r>
      <w:r w:rsidRPr="00B0440B">
        <w:t xml:space="preserve">: </w:t>
      </w:r>
      <w:r>
        <w:t>Г.А. Ярк</w:t>
      </w:r>
      <w:r w:rsidR="0030021D">
        <w:t>о</w:t>
      </w:r>
      <w:r>
        <w:t>в –</w:t>
      </w:r>
      <w:r w:rsidR="00FA5B2F">
        <w:t xml:space="preserve"> </w:t>
      </w:r>
      <w:r>
        <w:t>директор</w:t>
      </w:r>
      <w:r w:rsidR="00FA5B2F">
        <w:t xml:space="preserve"> </w:t>
      </w:r>
      <w:r>
        <w:t>МУП «</w:t>
      </w:r>
      <w:proofErr w:type="spellStart"/>
      <w:r>
        <w:t>Югорскэнергогаз</w:t>
      </w:r>
      <w:proofErr w:type="spellEnd"/>
      <w:r>
        <w:t xml:space="preserve">»,  </w:t>
      </w:r>
      <w:r w:rsidR="00FA5B2F">
        <w:t>Ульянов А.В. – начальник отдела охраны труд</w:t>
      </w:r>
      <w:proofErr w:type="gramStart"/>
      <w:r w:rsidR="00FA5B2F">
        <w:t>а ООО</w:t>
      </w:r>
      <w:proofErr w:type="gramEnd"/>
      <w:r w:rsidR="00FA5B2F">
        <w:t xml:space="preserve"> «</w:t>
      </w:r>
      <w:proofErr w:type="spellStart"/>
      <w:r w:rsidR="00FA5B2F">
        <w:t>Югорскремстройгаз</w:t>
      </w:r>
      <w:proofErr w:type="spellEnd"/>
      <w:r w:rsidR="00FA5B2F">
        <w:t xml:space="preserve">», </w:t>
      </w:r>
      <w:proofErr w:type="spellStart"/>
      <w:r w:rsidR="00FA5B2F">
        <w:t>Чефранов</w:t>
      </w:r>
      <w:proofErr w:type="spellEnd"/>
      <w:r w:rsidR="00FA5B2F">
        <w:t xml:space="preserve"> С.В. – начальник СУ-6 ООО «</w:t>
      </w:r>
      <w:proofErr w:type="spellStart"/>
      <w:r w:rsidR="00FA5B2F">
        <w:t>Югорскремстройгаз</w:t>
      </w:r>
      <w:proofErr w:type="spellEnd"/>
      <w:r w:rsidR="00FA5B2F">
        <w:t xml:space="preserve">», </w:t>
      </w:r>
      <w:proofErr w:type="spellStart"/>
      <w:r w:rsidR="00FA5B2F">
        <w:t>Евченко</w:t>
      </w:r>
      <w:proofErr w:type="spellEnd"/>
      <w:r w:rsidR="00FA5B2F">
        <w:t xml:space="preserve"> Т.А.  руководитель ООО </w:t>
      </w:r>
      <w:proofErr w:type="spellStart"/>
      <w:r w:rsidR="00FA5B2F">
        <w:t>Юграгазтранс</w:t>
      </w:r>
      <w:proofErr w:type="spellEnd"/>
      <w:r w:rsidR="00FA5B2F">
        <w:t xml:space="preserve">», ИП Лукиных Я. М. руководитель ООО «ТД «Дионис» </w:t>
      </w:r>
      <w:proofErr w:type="spellStart"/>
      <w:r w:rsidR="00FA5B2F">
        <w:t>Маратин</w:t>
      </w:r>
      <w:proofErr w:type="spellEnd"/>
      <w:r w:rsidR="00FA5B2F">
        <w:t xml:space="preserve"> С.Н.</w:t>
      </w:r>
    </w:p>
    <w:p w:rsidR="00FA5B2F" w:rsidRDefault="00FA5B2F" w:rsidP="00FA5B2F">
      <w:pPr>
        <w:jc w:val="both"/>
      </w:pPr>
    </w:p>
    <w:p w:rsidR="001167D5" w:rsidRPr="00173B04" w:rsidRDefault="001167D5" w:rsidP="00B8795E">
      <w:pPr>
        <w:ind w:firstLine="567"/>
        <w:rPr>
          <w:b/>
        </w:rPr>
      </w:pPr>
      <w:r>
        <w:rPr>
          <w:b/>
        </w:rPr>
        <w:t>Повестка дня</w:t>
      </w:r>
    </w:p>
    <w:p w:rsidR="00CD4CB6" w:rsidRPr="009771AF" w:rsidRDefault="00CD4CB6" w:rsidP="00CD4CB6">
      <w:pPr>
        <w:pStyle w:val="2"/>
        <w:jc w:val="both"/>
        <w:rPr>
          <w:b w:val="0"/>
          <w:szCs w:val="24"/>
          <w:u w:val="none"/>
        </w:rPr>
      </w:pPr>
    </w:p>
    <w:p w:rsidR="00CD4CB6" w:rsidRDefault="00CD4CB6" w:rsidP="00B8795E">
      <w:pPr>
        <w:pStyle w:val="a3"/>
        <w:numPr>
          <w:ilvl w:val="0"/>
          <w:numId w:val="2"/>
        </w:numPr>
        <w:ind w:left="0" w:firstLine="567"/>
        <w:jc w:val="both"/>
      </w:pPr>
      <w:r w:rsidRPr="00BC4D8A">
        <w:t>Об исполнении</w:t>
      </w:r>
      <w:r>
        <w:t xml:space="preserve"> протокольных </w:t>
      </w:r>
      <w:r w:rsidRPr="00BC4D8A">
        <w:t xml:space="preserve"> решени</w:t>
      </w:r>
      <w:r>
        <w:t>й</w:t>
      </w:r>
      <w:r w:rsidRPr="00BC4D8A">
        <w:t xml:space="preserve"> Межведомственной комиссии по охране труда</w:t>
      </w:r>
      <w:r>
        <w:t>.</w:t>
      </w:r>
    </w:p>
    <w:p w:rsidR="00CD4CB6" w:rsidRDefault="00CD4CB6" w:rsidP="00B8795E">
      <w:pPr>
        <w:pStyle w:val="a3"/>
        <w:numPr>
          <w:ilvl w:val="0"/>
          <w:numId w:val="2"/>
        </w:numPr>
        <w:ind w:left="0" w:firstLine="567"/>
        <w:jc w:val="both"/>
      </w:pPr>
      <w:r w:rsidRPr="000C6D83">
        <w:t>Отчет ООО «</w:t>
      </w:r>
      <w:proofErr w:type="spellStart"/>
      <w:r w:rsidRPr="000C6D83">
        <w:t>Югорскремстройгаз</w:t>
      </w:r>
      <w:proofErr w:type="spellEnd"/>
      <w:r w:rsidRPr="000C6D83">
        <w:t xml:space="preserve">»,  о производственном травматизме в 2015 году.  </w:t>
      </w:r>
    </w:p>
    <w:p w:rsidR="00CD4CB6" w:rsidRPr="000C6D83" w:rsidRDefault="00CD4CB6" w:rsidP="00B8795E">
      <w:pPr>
        <w:pStyle w:val="a3"/>
        <w:numPr>
          <w:ilvl w:val="0"/>
          <w:numId w:val="2"/>
        </w:numPr>
        <w:ind w:left="0" w:firstLine="567"/>
        <w:jc w:val="both"/>
      </w:pPr>
      <w:r w:rsidRPr="000C6D83">
        <w:t xml:space="preserve">Отчеты </w:t>
      </w:r>
      <w:r>
        <w:t>работодателей, допустивших</w:t>
      </w:r>
      <w:r w:rsidRPr="000C6D83">
        <w:t xml:space="preserve"> просроченн</w:t>
      </w:r>
      <w:r>
        <w:t>ую</w:t>
      </w:r>
      <w:r w:rsidRPr="000C6D83">
        <w:t xml:space="preserve"> задолженност</w:t>
      </w:r>
      <w:r>
        <w:t>ь</w:t>
      </w:r>
      <w:r w:rsidRPr="000C6D83">
        <w:t xml:space="preserve">  по взносам на обязательное социальное страхование от несчастных случаев на производстве и профессиональных заболеваний</w:t>
      </w:r>
      <w:r>
        <w:t xml:space="preserve">. </w:t>
      </w:r>
      <w:r w:rsidRPr="000C6D83">
        <w:t xml:space="preserve"> </w:t>
      </w:r>
    </w:p>
    <w:p w:rsidR="00CD4CB6" w:rsidRPr="002E7117" w:rsidRDefault="00CD4CB6" w:rsidP="00B8795E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 </w:t>
      </w:r>
      <w:r w:rsidRPr="002E7117">
        <w:t xml:space="preserve">Отчет </w:t>
      </w:r>
      <w:r>
        <w:t xml:space="preserve"> руководителя МУП </w:t>
      </w:r>
      <w:r w:rsidRPr="002E7117">
        <w:t>«</w:t>
      </w:r>
      <w:proofErr w:type="spellStart"/>
      <w:r w:rsidRPr="002E7117">
        <w:t>Югорскэнергогаз</w:t>
      </w:r>
      <w:proofErr w:type="spellEnd"/>
      <w:r w:rsidRPr="002E7117">
        <w:t xml:space="preserve">»  </w:t>
      </w:r>
      <w:r>
        <w:t>о</w:t>
      </w:r>
      <w:r w:rsidRPr="002E7117">
        <w:t xml:space="preserve"> </w:t>
      </w:r>
      <w:r>
        <w:t xml:space="preserve">проведенной </w:t>
      </w:r>
      <w:r w:rsidRPr="002E7117">
        <w:t>работ</w:t>
      </w:r>
      <w:r>
        <w:t xml:space="preserve">е по организации </w:t>
      </w:r>
      <w:r w:rsidRPr="002E7117">
        <w:t>об</w:t>
      </w:r>
      <w:r>
        <w:t xml:space="preserve">щественного </w:t>
      </w:r>
      <w:proofErr w:type="gramStart"/>
      <w:r>
        <w:t>контроля за</w:t>
      </w:r>
      <w:proofErr w:type="gramEnd"/>
      <w:r>
        <w:t xml:space="preserve"> состоянием охраны труда на предприятии.</w:t>
      </w:r>
    </w:p>
    <w:p w:rsidR="00CD4CB6" w:rsidRDefault="00CD4CB6" w:rsidP="00B8795E">
      <w:pPr>
        <w:pStyle w:val="a3"/>
        <w:numPr>
          <w:ilvl w:val="0"/>
          <w:numId w:val="2"/>
        </w:numPr>
        <w:ind w:left="0" w:firstLine="567"/>
        <w:jc w:val="both"/>
      </w:pPr>
      <w:r>
        <w:t>Обзорная информация о с</w:t>
      </w:r>
      <w:r w:rsidRPr="00BC4D8A">
        <w:t>остояни</w:t>
      </w:r>
      <w:r>
        <w:t xml:space="preserve">и </w:t>
      </w:r>
      <w:r w:rsidRPr="00BC4D8A">
        <w:t>условий и охраны труда в муниципальном образовании за 1 полугодие  2015 года</w:t>
      </w:r>
      <w:r>
        <w:t xml:space="preserve"> по итогам предоставленной отчетности.</w:t>
      </w:r>
    </w:p>
    <w:p w:rsidR="00093944" w:rsidRDefault="00FF68E7" w:rsidP="00B8795E">
      <w:pPr>
        <w:pStyle w:val="a3"/>
        <w:numPr>
          <w:ilvl w:val="0"/>
          <w:numId w:val="2"/>
        </w:numPr>
        <w:ind w:left="0" w:firstLine="567"/>
        <w:jc w:val="both"/>
      </w:pPr>
      <w:r>
        <w:t>Разное</w:t>
      </w:r>
    </w:p>
    <w:p w:rsidR="00093944" w:rsidRPr="00093944" w:rsidRDefault="00093944" w:rsidP="00B8795E">
      <w:pPr>
        <w:pStyle w:val="a3"/>
        <w:ind w:left="567"/>
        <w:jc w:val="both"/>
      </w:pPr>
    </w:p>
    <w:p w:rsidR="001167D5" w:rsidRDefault="001167D5" w:rsidP="001167D5">
      <w:pPr>
        <w:ind w:firstLine="567"/>
        <w:jc w:val="both"/>
        <w:rPr>
          <w:b/>
        </w:rPr>
      </w:pPr>
      <w:r w:rsidRPr="00B0440B">
        <w:rPr>
          <w:b/>
        </w:rPr>
        <w:t>Заслушали:</w:t>
      </w:r>
    </w:p>
    <w:p w:rsidR="00093944" w:rsidRPr="00B0440B" w:rsidRDefault="00093944" w:rsidP="001167D5">
      <w:pPr>
        <w:ind w:firstLine="567"/>
        <w:jc w:val="both"/>
        <w:rPr>
          <w:b/>
        </w:rPr>
      </w:pPr>
    </w:p>
    <w:p w:rsidR="001167D5" w:rsidRPr="002C4079" w:rsidRDefault="001167D5" w:rsidP="004F651C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b/>
        </w:rPr>
      </w:pPr>
      <w:r w:rsidRPr="002C4079">
        <w:rPr>
          <w:b/>
        </w:rPr>
        <w:t xml:space="preserve">Отчет об исполнении решения Межведомственной комиссии по охране труда от </w:t>
      </w:r>
      <w:r w:rsidR="00093944">
        <w:rPr>
          <w:b/>
        </w:rPr>
        <w:t>25.03.2015</w:t>
      </w:r>
      <w:r w:rsidR="00F54C1E">
        <w:rPr>
          <w:b/>
        </w:rPr>
        <w:t>.</w:t>
      </w:r>
    </w:p>
    <w:p w:rsidR="001167D5" w:rsidRPr="00B0440B" w:rsidRDefault="001167D5" w:rsidP="004F651C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</w:pPr>
      <w:r w:rsidRPr="00B0440B">
        <w:t>Заслушали специалиста</w:t>
      </w:r>
      <w:r>
        <w:t xml:space="preserve"> – эксперта </w:t>
      </w:r>
      <w:r w:rsidRPr="00B0440B">
        <w:t xml:space="preserve"> по охране труда отдела по труду УЭП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Комлеву, которая сообщила о том, что поручения  Межведомственной комиссии от </w:t>
      </w:r>
      <w:r w:rsidR="00CD4CB6">
        <w:t>25.03.2015</w:t>
      </w:r>
      <w:r>
        <w:t xml:space="preserve"> </w:t>
      </w:r>
      <w:r w:rsidRPr="00B0440B">
        <w:t xml:space="preserve"> исполнены в установленные сроки. </w:t>
      </w:r>
    </w:p>
    <w:p w:rsidR="001167D5" w:rsidRPr="00612980" w:rsidRDefault="001167D5" w:rsidP="004F651C">
      <w:pPr>
        <w:tabs>
          <w:tab w:val="left" w:pos="0"/>
        </w:tabs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1167D5" w:rsidRDefault="001167D5" w:rsidP="004F651C">
      <w:pPr>
        <w:pStyle w:val="a3"/>
        <w:numPr>
          <w:ilvl w:val="1"/>
          <w:numId w:val="1"/>
        </w:numPr>
        <w:tabs>
          <w:tab w:val="left" w:pos="0"/>
        </w:tabs>
        <w:ind w:left="0" w:firstLine="567"/>
        <w:jc w:val="both"/>
      </w:pPr>
      <w:r>
        <w:lastRenderedPageBreak/>
        <w:t xml:space="preserve"> </w:t>
      </w:r>
      <w:r w:rsidRPr="00B0440B">
        <w:t>Информацию принять к сведению</w:t>
      </w:r>
      <w:r>
        <w:t>.</w:t>
      </w:r>
    </w:p>
    <w:p w:rsidR="001167D5" w:rsidRPr="00B0440B" w:rsidRDefault="001167D5" w:rsidP="00093944">
      <w:pPr>
        <w:pStyle w:val="a3"/>
        <w:ind w:left="927"/>
        <w:jc w:val="both"/>
      </w:pPr>
    </w:p>
    <w:p w:rsidR="003A4970" w:rsidRPr="003A4970" w:rsidRDefault="003A4970" w:rsidP="004F651C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>
        <w:rPr>
          <w:b/>
        </w:rPr>
        <w:t>Заслушали отчет</w:t>
      </w:r>
      <w:r w:rsidR="001167D5" w:rsidRPr="002C4079">
        <w:rPr>
          <w:b/>
        </w:rPr>
        <w:t xml:space="preserve"> руководител</w:t>
      </w:r>
      <w:r w:rsidR="00CD4CB6">
        <w:rPr>
          <w:b/>
        </w:rPr>
        <w:t>я</w:t>
      </w:r>
      <w:r w:rsidR="001167D5" w:rsidRPr="002C4079">
        <w:rPr>
          <w:b/>
        </w:rPr>
        <w:t xml:space="preserve"> </w:t>
      </w:r>
      <w:r w:rsidR="00CD4CB6">
        <w:rPr>
          <w:b/>
        </w:rPr>
        <w:t>СУ-6 ООО «</w:t>
      </w:r>
      <w:proofErr w:type="spellStart"/>
      <w:r w:rsidR="00CD4CB6">
        <w:rPr>
          <w:b/>
        </w:rPr>
        <w:t>Югорскремстройгаз</w:t>
      </w:r>
      <w:proofErr w:type="spellEnd"/>
      <w:r w:rsidR="00CD4CB6" w:rsidRPr="004F651C">
        <w:t>»</w:t>
      </w:r>
      <w:r w:rsidRPr="004F651C">
        <w:t>,</w:t>
      </w:r>
      <w:r w:rsidR="001167D5" w:rsidRPr="004F651C">
        <w:t xml:space="preserve"> допустивш</w:t>
      </w:r>
      <w:r w:rsidRPr="004F651C">
        <w:t xml:space="preserve">его в первом полугодии </w:t>
      </w:r>
      <w:r w:rsidR="001167D5" w:rsidRPr="004F651C">
        <w:t>201</w:t>
      </w:r>
      <w:r w:rsidRPr="004F651C">
        <w:t>5</w:t>
      </w:r>
      <w:r w:rsidR="001167D5" w:rsidRPr="004F651C">
        <w:t xml:space="preserve"> год</w:t>
      </w:r>
      <w:r w:rsidRPr="004F651C">
        <w:t>а</w:t>
      </w:r>
      <w:r w:rsidR="001167D5" w:rsidRPr="004F651C">
        <w:t xml:space="preserve"> случа</w:t>
      </w:r>
      <w:r w:rsidRPr="004F651C">
        <w:t>й</w:t>
      </w:r>
      <w:r w:rsidR="001167D5" w:rsidRPr="004F651C">
        <w:t xml:space="preserve"> производственного травматизма</w:t>
      </w:r>
      <w:r w:rsidRPr="004F651C">
        <w:t xml:space="preserve"> с тяжелым исходом</w:t>
      </w:r>
      <w:r w:rsidR="001167D5" w:rsidRPr="004F651C">
        <w:t xml:space="preserve"> </w:t>
      </w:r>
      <w:proofErr w:type="spellStart"/>
      <w:r w:rsidRPr="004F651C">
        <w:t>Чефранова</w:t>
      </w:r>
      <w:proofErr w:type="spellEnd"/>
      <w:r w:rsidRPr="004F651C">
        <w:t xml:space="preserve"> С.В.</w:t>
      </w:r>
      <w:r w:rsidR="004F651C">
        <w:t>,</w:t>
      </w:r>
      <w:r>
        <w:t xml:space="preserve"> </w:t>
      </w:r>
      <w:r w:rsidR="001167D5">
        <w:t xml:space="preserve">который </w:t>
      </w:r>
      <w:r>
        <w:t>про</w:t>
      </w:r>
      <w:r w:rsidR="001167D5">
        <w:t xml:space="preserve">информировал комиссию об обстоятельствах </w:t>
      </w:r>
      <w:r>
        <w:t xml:space="preserve">тяжелого </w:t>
      </w:r>
      <w:r w:rsidR="001167D5">
        <w:t xml:space="preserve">несчастного случая на производстве. </w:t>
      </w:r>
    </w:p>
    <w:p w:rsidR="00E11CAA" w:rsidRDefault="001167D5" w:rsidP="004F651C">
      <w:pPr>
        <w:pStyle w:val="a3"/>
        <w:ind w:left="0" w:firstLine="567"/>
        <w:jc w:val="both"/>
      </w:pPr>
      <w:r>
        <w:t>Причинами  несчастного случая   послужили</w:t>
      </w:r>
      <w:r w:rsidR="00E11CAA">
        <w:t>:</w:t>
      </w:r>
    </w:p>
    <w:p w:rsidR="001167D5" w:rsidRDefault="00E11CAA" w:rsidP="004F651C">
      <w:pPr>
        <w:pStyle w:val="a3"/>
        <w:ind w:left="0" w:firstLine="567"/>
        <w:jc w:val="both"/>
      </w:pPr>
      <w:r>
        <w:t>-</w:t>
      </w:r>
      <w:r w:rsidR="001167D5">
        <w:t xml:space="preserve"> </w:t>
      </w:r>
      <w:r>
        <w:t xml:space="preserve">нарушение технологического процесса, выразившееся в  выборе небезопасного способа </w:t>
      </w:r>
      <w:proofErr w:type="spellStart"/>
      <w:r>
        <w:t>строповки</w:t>
      </w:r>
      <w:proofErr w:type="spellEnd"/>
      <w:r>
        <w:t xml:space="preserve"> и отсутствии предупреждения о запрете нахождения людей в опасной зоне работы подъемного сооружения во время  подъема и опускания груза;</w:t>
      </w:r>
    </w:p>
    <w:p w:rsidR="00E11CAA" w:rsidRDefault="00E11CAA" w:rsidP="004F651C">
      <w:pPr>
        <w:pStyle w:val="a3"/>
        <w:ind w:left="0" w:firstLine="567"/>
        <w:jc w:val="both"/>
      </w:pPr>
      <w:r>
        <w:t>-</w:t>
      </w:r>
      <w:r w:rsidR="004F651C">
        <w:t xml:space="preserve"> </w:t>
      </w:r>
      <w:r>
        <w:t xml:space="preserve">неудовлетворительная организация производства </w:t>
      </w:r>
      <w:r w:rsidR="005856EF">
        <w:t xml:space="preserve">строительно-монтажных </w:t>
      </w:r>
      <w:r>
        <w:t>работ</w:t>
      </w:r>
      <w:r w:rsidR="005856EF">
        <w:t xml:space="preserve"> и отсутствие на месте работы лиц, ответственных за безопасное производство работ;</w:t>
      </w:r>
    </w:p>
    <w:p w:rsidR="005856EF" w:rsidRDefault="005856EF" w:rsidP="004F651C">
      <w:pPr>
        <w:pStyle w:val="a3"/>
        <w:ind w:left="0" w:firstLine="567"/>
        <w:jc w:val="both"/>
      </w:pPr>
      <w:r>
        <w:t>-</w:t>
      </w:r>
      <w:r w:rsidR="004F651C">
        <w:t xml:space="preserve"> </w:t>
      </w:r>
      <w:r>
        <w:t xml:space="preserve"> допуск к </w:t>
      </w:r>
      <w:r w:rsidR="00931E78">
        <w:t xml:space="preserve"> работе работника, не </w:t>
      </w:r>
      <w:r w:rsidR="00E84B39">
        <w:t>ознакомленного с проектом произ</w:t>
      </w:r>
      <w:r w:rsidR="00931E78">
        <w:t>водства работ;</w:t>
      </w:r>
    </w:p>
    <w:p w:rsidR="00931E78" w:rsidRDefault="00931E78" w:rsidP="004F651C">
      <w:pPr>
        <w:pStyle w:val="a3"/>
        <w:ind w:left="0" w:firstLine="567"/>
        <w:jc w:val="both"/>
      </w:pPr>
      <w:r>
        <w:t>-</w:t>
      </w:r>
      <w:r w:rsidR="004F651C">
        <w:t xml:space="preserve"> </w:t>
      </w:r>
      <w:r>
        <w:t xml:space="preserve"> использование работника не по специальности:</w:t>
      </w:r>
    </w:p>
    <w:p w:rsidR="00931E78" w:rsidRPr="003A4970" w:rsidRDefault="00931E78" w:rsidP="004F651C">
      <w:pPr>
        <w:pStyle w:val="a3"/>
        <w:ind w:left="0" w:firstLine="567"/>
        <w:jc w:val="both"/>
        <w:rPr>
          <w:b/>
        </w:rPr>
      </w:pPr>
      <w:r>
        <w:t xml:space="preserve">- </w:t>
      </w:r>
      <w:r w:rsidR="004F651C">
        <w:t xml:space="preserve"> </w:t>
      </w:r>
      <w:r>
        <w:t>не проведение обучения</w:t>
      </w:r>
      <w:r w:rsidR="00E84B39">
        <w:t xml:space="preserve"> безопасным методам и приемам работ.</w:t>
      </w:r>
      <w:r>
        <w:t xml:space="preserve">  </w:t>
      </w:r>
    </w:p>
    <w:p w:rsidR="001167D5" w:rsidRDefault="001167D5" w:rsidP="004F651C">
      <w:pPr>
        <w:pStyle w:val="a3"/>
        <w:ind w:left="0" w:firstLine="567"/>
        <w:jc w:val="both"/>
      </w:pPr>
      <w:r>
        <w:t>Для предотвращения подобных случаев в дальнейшем выполнены следующие мероприятия:</w:t>
      </w:r>
    </w:p>
    <w:p w:rsidR="001167D5" w:rsidRDefault="001167D5" w:rsidP="004F651C">
      <w:pPr>
        <w:pStyle w:val="a3"/>
        <w:ind w:left="0" w:firstLine="567"/>
        <w:jc w:val="both"/>
      </w:pPr>
      <w:r>
        <w:t xml:space="preserve">- </w:t>
      </w:r>
      <w:r w:rsidR="004F651C">
        <w:t xml:space="preserve"> </w:t>
      </w:r>
      <w:r>
        <w:t>обстоятельства несчастного случая доведены до всех работников Общества;</w:t>
      </w:r>
    </w:p>
    <w:p w:rsidR="00E84B39" w:rsidRDefault="00E84B39" w:rsidP="004F651C">
      <w:pPr>
        <w:pStyle w:val="a3"/>
        <w:ind w:left="0" w:firstLine="567"/>
        <w:jc w:val="both"/>
      </w:pPr>
      <w:r>
        <w:t xml:space="preserve">- </w:t>
      </w:r>
      <w:r w:rsidR="004F651C">
        <w:t xml:space="preserve"> </w:t>
      </w:r>
      <w:r>
        <w:t>руководители и инженерно-технические работники Общества, связанные с производством с применением подъемных сооружений</w:t>
      </w:r>
      <w:r w:rsidR="004F651C">
        <w:t xml:space="preserve"> п</w:t>
      </w:r>
      <w:r>
        <w:t xml:space="preserve">рошли внеочередную проверку знаний по промышленной безопасности с участием инспекторов Северо-Уральского управления  </w:t>
      </w:r>
      <w:proofErr w:type="spellStart"/>
      <w:r>
        <w:t>Ростехнадзора</w:t>
      </w:r>
      <w:proofErr w:type="spellEnd"/>
      <w:r>
        <w:t>;</w:t>
      </w:r>
    </w:p>
    <w:p w:rsidR="00E84B39" w:rsidRDefault="00E84B39" w:rsidP="004F651C">
      <w:pPr>
        <w:pStyle w:val="a3"/>
        <w:ind w:left="0" w:firstLine="567"/>
        <w:jc w:val="both"/>
      </w:pPr>
      <w:r>
        <w:t xml:space="preserve">-усилен </w:t>
      </w:r>
      <w:proofErr w:type="gramStart"/>
      <w:r>
        <w:t>контроль за</w:t>
      </w:r>
      <w:proofErr w:type="gramEnd"/>
      <w:r>
        <w:t xml:space="preserve"> ознакомлением с планами производства работ и технологическими картами;</w:t>
      </w:r>
    </w:p>
    <w:p w:rsidR="00E84B39" w:rsidRDefault="00E84B39" w:rsidP="004F651C">
      <w:pPr>
        <w:pStyle w:val="a3"/>
        <w:ind w:left="0" w:firstLine="567"/>
        <w:jc w:val="both"/>
      </w:pPr>
      <w:r>
        <w:t xml:space="preserve">- </w:t>
      </w:r>
      <w:r w:rsidRPr="008F2236">
        <w:t>проведены внеплановые инструктажи</w:t>
      </w:r>
      <w:r w:rsidR="00691B68" w:rsidRPr="008F2236">
        <w:t xml:space="preserve"> со</w:t>
      </w:r>
      <w:r w:rsidR="00691B68">
        <w:t xml:space="preserve"> </w:t>
      </w:r>
      <w:r w:rsidR="008F2236">
        <w:t xml:space="preserve"> всеми работниками, занятыми на </w:t>
      </w:r>
      <w:proofErr w:type="spellStart"/>
      <w:r w:rsidR="008F2236">
        <w:t>погрузочнор</w:t>
      </w:r>
      <w:proofErr w:type="spellEnd"/>
      <w:r w:rsidR="008F2236">
        <w:t>-разгрузочных работах.</w:t>
      </w:r>
    </w:p>
    <w:p w:rsidR="00F54C1E" w:rsidRDefault="00F54C1E" w:rsidP="004F651C">
      <w:pPr>
        <w:ind w:firstLine="567"/>
        <w:jc w:val="both"/>
        <w:rPr>
          <w:b/>
        </w:rPr>
      </w:pPr>
    </w:p>
    <w:p w:rsidR="00A95F84" w:rsidRPr="00612980" w:rsidRDefault="00A95F84" w:rsidP="004F651C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A95F84" w:rsidRDefault="00A95F84" w:rsidP="004F651C">
      <w:pPr>
        <w:ind w:firstLine="567"/>
        <w:jc w:val="both"/>
      </w:pPr>
      <w:r>
        <w:t xml:space="preserve">2.1. </w:t>
      </w:r>
      <w:r w:rsidRPr="00B0440B">
        <w:t>Информацию принять к сведению</w:t>
      </w:r>
      <w:r>
        <w:t>.</w:t>
      </w:r>
    </w:p>
    <w:p w:rsidR="00A95F84" w:rsidRDefault="00A95F84" w:rsidP="004F651C">
      <w:pPr>
        <w:ind w:firstLine="567"/>
        <w:jc w:val="both"/>
      </w:pPr>
      <w:r>
        <w:t>2.2. Рекомендовать руководителю ООО «</w:t>
      </w:r>
      <w:proofErr w:type="spellStart"/>
      <w:r>
        <w:t>Югорскремстройгаз</w:t>
      </w:r>
      <w:proofErr w:type="spellEnd"/>
      <w:r>
        <w:t>» поставить на особый контроль работу по охране труда  в специализированном управлении №</w:t>
      </w:r>
      <w:r w:rsidR="004F651C">
        <w:t xml:space="preserve"> </w:t>
      </w:r>
      <w:r>
        <w:t>6</w:t>
      </w:r>
      <w:r w:rsidR="004F651C">
        <w:t>.</w:t>
      </w:r>
    </w:p>
    <w:p w:rsidR="000C0849" w:rsidRDefault="00A95F84" w:rsidP="004F651C">
      <w:pPr>
        <w:pStyle w:val="a3"/>
        <w:ind w:left="0" w:firstLine="567"/>
        <w:jc w:val="both"/>
      </w:pPr>
      <w:r>
        <w:t xml:space="preserve">2.3. Отделу по труду администрации города </w:t>
      </w:r>
      <w:proofErr w:type="spellStart"/>
      <w:r>
        <w:t>Югорска</w:t>
      </w:r>
      <w:proofErr w:type="spellEnd"/>
      <w:r>
        <w:t xml:space="preserve"> направить  письмо генеральному директор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Югорскремстройгаз</w:t>
      </w:r>
      <w:proofErr w:type="spellEnd"/>
      <w:r>
        <w:t xml:space="preserve">» с рекомендацией обратить внимание на то, </w:t>
      </w:r>
      <w:r w:rsidR="004F651C">
        <w:t xml:space="preserve">что </w:t>
      </w:r>
      <w:r>
        <w:t>в Обществе регулярно происходят несчастные случаи по причине неудовлетворительной организации работ.</w:t>
      </w:r>
    </w:p>
    <w:p w:rsidR="001167D5" w:rsidRDefault="00A95F84" w:rsidP="00093944">
      <w:pPr>
        <w:pStyle w:val="a3"/>
        <w:ind w:left="0"/>
        <w:jc w:val="both"/>
      </w:pPr>
      <w:r>
        <w:t xml:space="preserve"> </w:t>
      </w:r>
    </w:p>
    <w:p w:rsidR="000C0849" w:rsidRDefault="000C0849" w:rsidP="004F651C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 w:rsidRPr="000C0849">
        <w:rPr>
          <w:b/>
        </w:rPr>
        <w:t xml:space="preserve">Отчеты работодателей, допустивших просроченную задолженность  по взносам на обязательное социальное страхование от несчастных случаев на производстве и профессиональных заболеваний.  </w:t>
      </w:r>
    </w:p>
    <w:p w:rsidR="000C0849" w:rsidRDefault="000C0849" w:rsidP="004F651C">
      <w:pPr>
        <w:pStyle w:val="a3"/>
        <w:ind w:left="0" w:firstLine="567"/>
        <w:jc w:val="both"/>
      </w:pPr>
      <w:r>
        <w:t xml:space="preserve">Руководитель  ООО </w:t>
      </w:r>
      <w:r w:rsidR="00F54C1E">
        <w:t>«</w:t>
      </w:r>
      <w:proofErr w:type="spellStart"/>
      <w:r>
        <w:t>Юграгазтранс</w:t>
      </w:r>
      <w:proofErr w:type="spellEnd"/>
      <w:r>
        <w:t xml:space="preserve">» и ИП Лукиных Я. М., имеющие задолженность по взносам на обязательное </w:t>
      </w:r>
      <w:r w:rsidR="00FF68E7" w:rsidRPr="00FF68E7">
        <w:t>страхование от несчастных случаев на производстве и профессиональных заболеваний</w:t>
      </w:r>
      <w:r w:rsidR="00FF68E7">
        <w:t xml:space="preserve"> на заседание не явились без объяснения причин.</w:t>
      </w:r>
    </w:p>
    <w:p w:rsidR="00FF68E7" w:rsidRDefault="00FF68E7" w:rsidP="004F651C">
      <w:pPr>
        <w:pStyle w:val="a3"/>
        <w:ind w:left="0" w:firstLine="567"/>
        <w:jc w:val="both"/>
      </w:pPr>
      <w:r>
        <w:t xml:space="preserve">Руководитель ООО «ТД «Дионис» </w:t>
      </w:r>
      <w:proofErr w:type="spellStart"/>
      <w:r>
        <w:t>Маратин</w:t>
      </w:r>
      <w:proofErr w:type="spellEnd"/>
      <w:r>
        <w:t xml:space="preserve"> С.Н. прислал письменное уведомление о том, что задолженность  по взносам погашена 23.09.2015, с приложением копии платежного поручения.</w:t>
      </w:r>
    </w:p>
    <w:p w:rsidR="00FF68E7" w:rsidRPr="00612980" w:rsidRDefault="00FF68E7" w:rsidP="004F651C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FF68E7" w:rsidRDefault="00FF68E7" w:rsidP="004F651C">
      <w:pPr>
        <w:pStyle w:val="a3"/>
        <w:numPr>
          <w:ilvl w:val="1"/>
          <w:numId w:val="1"/>
        </w:numPr>
        <w:ind w:left="0" w:firstLine="567"/>
        <w:jc w:val="both"/>
      </w:pPr>
      <w:r w:rsidRPr="00B0440B">
        <w:t>Информацию принять к сведению</w:t>
      </w:r>
      <w:r>
        <w:t>.</w:t>
      </w:r>
    </w:p>
    <w:p w:rsidR="00FF68E7" w:rsidRDefault="00FF68E7" w:rsidP="004F651C">
      <w:pPr>
        <w:pStyle w:val="a3"/>
        <w:numPr>
          <w:ilvl w:val="1"/>
          <w:numId w:val="1"/>
        </w:numPr>
        <w:ind w:left="0" w:firstLine="567"/>
        <w:jc w:val="both"/>
      </w:pPr>
      <w:r>
        <w:t xml:space="preserve"> Отделу по труду  рекомендовать:</w:t>
      </w:r>
    </w:p>
    <w:p w:rsidR="00FF68E7" w:rsidRDefault="00FF68E7" w:rsidP="004F651C">
      <w:pPr>
        <w:pStyle w:val="a3"/>
        <w:ind w:left="0" w:firstLine="567"/>
        <w:jc w:val="both"/>
      </w:pPr>
      <w:r>
        <w:t xml:space="preserve">- заместителю главы </w:t>
      </w:r>
      <w:r w:rsidR="004F651C">
        <w:t xml:space="preserve">администрации </w:t>
      </w:r>
      <w:r>
        <w:t>-</w:t>
      </w:r>
      <w:r w:rsidR="004F651C">
        <w:t xml:space="preserve"> </w:t>
      </w:r>
      <w:r>
        <w:t xml:space="preserve">директору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 не продлевать договор аренды земельного участка </w:t>
      </w:r>
      <w:r w:rsidR="004F651C">
        <w:t xml:space="preserve">с </w:t>
      </w:r>
      <w:r>
        <w:t xml:space="preserve">ООО </w:t>
      </w:r>
      <w:r w:rsidR="00F54C1E">
        <w:t>«</w:t>
      </w:r>
      <w:proofErr w:type="spellStart"/>
      <w:r>
        <w:t>Юграгазтранс</w:t>
      </w:r>
      <w:proofErr w:type="spellEnd"/>
      <w:r>
        <w:t xml:space="preserve">» в связи с тем, что руководителем Общества игнорируются </w:t>
      </w:r>
      <w:r w:rsidRPr="008F2236">
        <w:t xml:space="preserve">требования </w:t>
      </w:r>
      <w:r w:rsidR="008F2236" w:rsidRPr="008F2236">
        <w:t xml:space="preserve">действующего </w:t>
      </w:r>
      <w:r w:rsidRPr="008F2236">
        <w:t xml:space="preserve"> законодательства;</w:t>
      </w:r>
    </w:p>
    <w:p w:rsidR="00FF68E7" w:rsidRDefault="00FF68E7" w:rsidP="004F651C">
      <w:pPr>
        <w:pStyle w:val="a3"/>
        <w:ind w:left="0" w:firstLine="567"/>
        <w:jc w:val="both"/>
      </w:pPr>
      <w:r>
        <w:t xml:space="preserve">- направить </w:t>
      </w:r>
      <w:r w:rsidR="008F2236">
        <w:t xml:space="preserve">в </w:t>
      </w:r>
      <w:r>
        <w:t xml:space="preserve"> </w:t>
      </w:r>
      <w:r w:rsidR="008F2236">
        <w:t>Государственную инспекцию</w:t>
      </w:r>
      <w:r w:rsidR="008F2236" w:rsidRPr="008F2236">
        <w:t xml:space="preserve"> Управления государственного автомобильного надзора по Ханты – Мансийскому автономному округу – Югре</w:t>
      </w:r>
      <w:r w:rsidR="008F2236" w:rsidRPr="002F4EA4">
        <w:rPr>
          <w:b/>
        </w:rPr>
        <w:t xml:space="preserve"> </w:t>
      </w:r>
      <w:r w:rsidR="008F2236">
        <w:t xml:space="preserve">участка информацию </w:t>
      </w:r>
      <w:r>
        <w:t xml:space="preserve"> </w:t>
      </w:r>
      <w:r w:rsidR="008F2236">
        <w:t>с</w:t>
      </w:r>
      <w:r>
        <w:t xml:space="preserve"> рекомендацией не продлевать лицензию ИП Лукиных в связи с тем, что предпринимателем игнорируются </w:t>
      </w:r>
      <w:r w:rsidRPr="008F2236">
        <w:t xml:space="preserve">требования </w:t>
      </w:r>
      <w:r w:rsidR="008F2236" w:rsidRPr="008F2236">
        <w:t xml:space="preserve">действующего </w:t>
      </w:r>
      <w:r w:rsidRPr="008F2236">
        <w:t>законодательства</w:t>
      </w:r>
      <w:r w:rsidR="004F651C" w:rsidRPr="008F2236">
        <w:t>.</w:t>
      </w:r>
    </w:p>
    <w:p w:rsidR="00F54C1E" w:rsidRDefault="00F54C1E" w:rsidP="004F651C">
      <w:pPr>
        <w:pStyle w:val="a3"/>
        <w:ind w:left="0" w:firstLine="567"/>
        <w:jc w:val="both"/>
      </w:pPr>
    </w:p>
    <w:p w:rsidR="001167D5" w:rsidRPr="00F54C1E" w:rsidRDefault="00F54C1E" w:rsidP="00F54C1E">
      <w:pPr>
        <w:ind w:firstLine="567"/>
        <w:jc w:val="both"/>
        <w:rPr>
          <w:highlight w:val="yellow"/>
        </w:rPr>
      </w:pPr>
      <w:r>
        <w:rPr>
          <w:b/>
        </w:rPr>
        <w:lastRenderedPageBreak/>
        <w:t xml:space="preserve">4. </w:t>
      </w:r>
      <w:r w:rsidRPr="00F54C1E">
        <w:rPr>
          <w:b/>
        </w:rPr>
        <w:t>З</w:t>
      </w:r>
      <w:r w:rsidR="007555E1" w:rsidRPr="00F54C1E">
        <w:rPr>
          <w:b/>
        </w:rPr>
        <w:t>аслушали отчет руководителя</w:t>
      </w:r>
      <w:r w:rsidR="001167D5" w:rsidRPr="00F54C1E">
        <w:rPr>
          <w:b/>
        </w:rPr>
        <w:t xml:space="preserve">, </w:t>
      </w:r>
      <w:proofErr w:type="spellStart"/>
      <w:r w:rsidR="001167D5" w:rsidRPr="00F54C1E">
        <w:rPr>
          <w:b/>
        </w:rPr>
        <w:t>и.о</w:t>
      </w:r>
      <w:proofErr w:type="spellEnd"/>
      <w:r w:rsidR="004F651C" w:rsidRPr="00F54C1E">
        <w:rPr>
          <w:b/>
        </w:rPr>
        <w:t>.</w:t>
      </w:r>
      <w:r w:rsidR="001167D5" w:rsidRPr="00F54C1E">
        <w:rPr>
          <w:b/>
        </w:rPr>
        <w:t xml:space="preserve"> директора МУП «</w:t>
      </w:r>
      <w:proofErr w:type="spellStart"/>
      <w:r w:rsidR="001167D5" w:rsidRPr="00F54C1E">
        <w:rPr>
          <w:b/>
        </w:rPr>
        <w:t>Югорскэнергогаз</w:t>
      </w:r>
      <w:proofErr w:type="spellEnd"/>
      <w:r w:rsidR="001167D5" w:rsidRPr="00F54C1E">
        <w:rPr>
          <w:b/>
        </w:rPr>
        <w:t>»</w:t>
      </w:r>
      <w:r w:rsidR="007555E1" w:rsidRPr="00F54C1E">
        <w:rPr>
          <w:b/>
        </w:rPr>
        <w:t xml:space="preserve"> Ю.А. Константиновича </w:t>
      </w:r>
      <w:r w:rsidR="007555E1" w:rsidRPr="004F651C">
        <w:t>о работе, проведенной по организации общественного контроля за состоянием охраны тру</w:t>
      </w:r>
      <w:r w:rsidR="004F651C">
        <w:t>д</w:t>
      </w:r>
      <w:r w:rsidR="007555E1" w:rsidRPr="004F651C">
        <w:t>а на предприятии,</w:t>
      </w:r>
      <w:r w:rsidR="001167D5">
        <w:t xml:space="preserve">  </w:t>
      </w:r>
      <w:r w:rsidR="007555E1">
        <w:t>который проинформировал, что за прошедший период времени</w:t>
      </w:r>
      <w:r w:rsidR="001167D5">
        <w:t xml:space="preserve"> </w:t>
      </w:r>
      <w:r w:rsidR="007555E1">
        <w:t xml:space="preserve">на предприятии создан комитет по охране </w:t>
      </w:r>
      <w:proofErr w:type="gramStart"/>
      <w:r w:rsidR="007555E1">
        <w:t>труда</w:t>
      </w:r>
      <w:proofErr w:type="gramEnd"/>
      <w:r w:rsidR="007555E1">
        <w:t xml:space="preserve"> в состав которого выбраны 42 уполномоченных по охране труда от трудового коллектива. Все уполномоченные прошли обучен</w:t>
      </w:r>
      <w:r w:rsidR="00DA3DF4">
        <w:t>ие</w:t>
      </w:r>
      <w:r w:rsidR="007555E1">
        <w:t xml:space="preserve"> и проверку знаний по охране труда в комиссии предприятия.</w:t>
      </w:r>
      <w:r w:rsidR="00F77BF4">
        <w:t xml:space="preserve"> Разработано и утверждено Положение по организации работы уполномоченного.</w:t>
      </w:r>
      <w:r w:rsidR="00A95F84">
        <w:t xml:space="preserve"> Подготовлен план проведения проверок состояния охраны труда</w:t>
      </w:r>
      <w:r>
        <w:t>,</w:t>
      </w:r>
      <w:r w:rsidR="00A95F84">
        <w:t xml:space="preserve"> с участием уполномоченных</w:t>
      </w:r>
      <w:r>
        <w:t>.</w:t>
      </w:r>
      <w:r w:rsidR="00A95F84">
        <w:t xml:space="preserve"> </w:t>
      </w:r>
      <w:r w:rsidR="001A2F65">
        <w:t>За 4 месяца проведены проверки  на 3 производственных участках.</w:t>
      </w:r>
    </w:p>
    <w:p w:rsidR="00A95F84" w:rsidRPr="00A95F84" w:rsidRDefault="00A95F84" w:rsidP="00F54C1E">
      <w:pPr>
        <w:pStyle w:val="a3"/>
        <w:ind w:left="0" w:firstLine="567"/>
        <w:jc w:val="both"/>
        <w:rPr>
          <w:b/>
        </w:rPr>
      </w:pPr>
      <w:r w:rsidRPr="00A95F84">
        <w:rPr>
          <w:b/>
        </w:rPr>
        <w:t>Решили:</w:t>
      </w:r>
    </w:p>
    <w:p w:rsidR="00A95F84" w:rsidRDefault="00093944" w:rsidP="00DA3DF4">
      <w:pPr>
        <w:ind w:firstLine="567"/>
        <w:jc w:val="both"/>
      </w:pPr>
      <w:r>
        <w:t xml:space="preserve">4.1. </w:t>
      </w:r>
      <w:r w:rsidR="00A95F84">
        <w:t xml:space="preserve"> </w:t>
      </w:r>
      <w:r w:rsidR="00A95F84" w:rsidRPr="00B0440B">
        <w:t>Информацию принять к сведению</w:t>
      </w:r>
      <w:r w:rsidR="00A95F84">
        <w:t>.</w:t>
      </w:r>
    </w:p>
    <w:p w:rsidR="00A95F84" w:rsidRDefault="00093944" w:rsidP="00DA3DF4">
      <w:pPr>
        <w:ind w:firstLine="567"/>
        <w:jc w:val="both"/>
      </w:pPr>
      <w:r>
        <w:t xml:space="preserve">4.2. </w:t>
      </w:r>
      <w:r w:rsidR="00A95F84">
        <w:t xml:space="preserve">Рекомендовать руководителю </w:t>
      </w:r>
      <w:r w:rsidR="000C0849">
        <w:t>МУП «</w:t>
      </w:r>
      <w:proofErr w:type="spellStart"/>
      <w:r w:rsidR="000C0849">
        <w:t>Югорскэнергогаз</w:t>
      </w:r>
      <w:proofErr w:type="spellEnd"/>
      <w:r w:rsidR="000C0849">
        <w:t>»  в целях мотивации работы уполномоченных по охране труда по</w:t>
      </w:r>
      <w:r w:rsidR="00DA3DF4">
        <w:t xml:space="preserve"> осуществлению</w:t>
      </w:r>
      <w:r w:rsidR="000C0849">
        <w:t xml:space="preserve"> общественного </w:t>
      </w:r>
      <w:proofErr w:type="gramStart"/>
      <w:r w:rsidR="000C0849">
        <w:t>контроля за</w:t>
      </w:r>
      <w:proofErr w:type="gramEnd"/>
      <w:r w:rsidR="000C0849">
        <w:t xml:space="preserve"> состоянием условий труда разработать систему  материального поощрения (премировани</w:t>
      </w:r>
      <w:r w:rsidR="00DA3DF4">
        <w:t>е</w:t>
      </w:r>
      <w:r w:rsidR="000C0849">
        <w:t xml:space="preserve"> или предоставлени</w:t>
      </w:r>
      <w:r w:rsidR="00DA3DF4">
        <w:t>е</w:t>
      </w:r>
      <w:r w:rsidR="000C0849">
        <w:t xml:space="preserve"> </w:t>
      </w:r>
      <w:r w:rsidR="000C0849" w:rsidRPr="008F2236">
        <w:t>дополнительных дней отпуска)</w:t>
      </w:r>
      <w:r w:rsidR="00DA3DF4" w:rsidRPr="008F2236">
        <w:t>.</w:t>
      </w:r>
    </w:p>
    <w:p w:rsidR="001167D5" w:rsidRDefault="008F2236" w:rsidP="00093944">
      <w:pPr>
        <w:jc w:val="both"/>
      </w:pPr>
      <w:r>
        <w:t xml:space="preserve"> </w:t>
      </w:r>
    </w:p>
    <w:p w:rsidR="008F2236" w:rsidRPr="00F54C1E" w:rsidRDefault="00F54C1E" w:rsidP="00F54C1E">
      <w:pPr>
        <w:ind w:firstLine="567"/>
        <w:jc w:val="both"/>
        <w:rPr>
          <w:highlight w:val="yellow"/>
        </w:rPr>
      </w:pPr>
      <w:r w:rsidRPr="00F54C1E">
        <w:rPr>
          <w:b/>
        </w:rPr>
        <w:t>5.</w:t>
      </w:r>
      <w:r>
        <w:rPr>
          <w:b/>
        </w:rPr>
        <w:t xml:space="preserve"> </w:t>
      </w:r>
      <w:proofErr w:type="gramStart"/>
      <w:r w:rsidR="001167D5" w:rsidRPr="00F54C1E">
        <w:rPr>
          <w:b/>
        </w:rPr>
        <w:t xml:space="preserve">Заслушали отчет о состояние условий и охраны труда в муниципальном образовании за </w:t>
      </w:r>
      <w:r w:rsidR="00FF68E7" w:rsidRPr="00F54C1E">
        <w:rPr>
          <w:b/>
        </w:rPr>
        <w:t xml:space="preserve">первое полугодие </w:t>
      </w:r>
      <w:r w:rsidR="001167D5" w:rsidRPr="00F54C1E">
        <w:rPr>
          <w:b/>
        </w:rPr>
        <w:t>201</w:t>
      </w:r>
      <w:r w:rsidR="00FF68E7" w:rsidRPr="00F54C1E">
        <w:rPr>
          <w:b/>
        </w:rPr>
        <w:t>5</w:t>
      </w:r>
      <w:r w:rsidR="001167D5" w:rsidRPr="00F54C1E">
        <w:rPr>
          <w:b/>
        </w:rPr>
        <w:t xml:space="preserve"> год</w:t>
      </w:r>
      <w:r w:rsidR="00FF68E7" w:rsidRPr="00F54C1E">
        <w:rPr>
          <w:b/>
        </w:rPr>
        <w:t>а</w:t>
      </w:r>
      <w:r w:rsidR="00556044" w:rsidRPr="00F54C1E">
        <w:rPr>
          <w:b/>
        </w:rPr>
        <w:t xml:space="preserve">, </w:t>
      </w:r>
      <w:r w:rsidR="00FF68E7" w:rsidRPr="008F2236">
        <w:t>в</w:t>
      </w:r>
      <w:r w:rsidR="001167D5" w:rsidRPr="008F2236">
        <w:t xml:space="preserve"> котором специалист – эксперт по охране труда отдела по труду УЭП администрации</w:t>
      </w:r>
      <w:r w:rsidR="001167D5" w:rsidRPr="00B0440B">
        <w:t xml:space="preserve"> города </w:t>
      </w:r>
      <w:proofErr w:type="spellStart"/>
      <w:r w:rsidR="001167D5" w:rsidRPr="00B0440B">
        <w:t>Югорска</w:t>
      </w:r>
      <w:proofErr w:type="spellEnd"/>
      <w:r w:rsidR="001167D5" w:rsidRPr="00B0440B">
        <w:t xml:space="preserve"> Л.Б. Комлев</w:t>
      </w:r>
      <w:r w:rsidR="00FF68E7">
        <w:t xml:space="preserve">а  доложила о том, что </w:t>
      </w:r>
      <w:r w:rsidR="001167D5" w:rsidRPr="00B0440B">
        <w:t xml:space="preserve"> </w:t>
      </w:r>
      <w:r w:rsidR="008F2236">
        <w:t xml:space="preserve"> по </w:t>
      </w:r>
      <w:r w:rsidR="00556044" w:rsidRPr="00556044">
        <w:t xml:space="preserve">данным ГУ РО Фонда социального страхования в городе </w:t>
      </w:r>
      <w:proofErr w:type="spellStart"/>
      <w:r w:rsidR="00556044" w:rsidRPr="00556044">
        <w:t>Югорске</w:t>
      </w:r>
      <w:proofErr w:type="spellEnd"/>
      <w:r w:rsidR="00556044" w:rsidRPr="00556044">
        <w:t xml:space="preserve"> зарегистрировано 446 работодателей, перечисляющих страховые взносы за 19891 работника. </w:t>
      </w:r>
      <w:proofErr w:type="gramEnd"/>
    </w:p>
    <w:p w:rsidR="00556044" w:rsidRPr="008F2236" w:rsidRDefault="00556044" w:rsidP="00996ABD">
      <w:pPr>
        <w:pStyle w:val="a3"/>
        <w:ind w:left="0" w:firstLine="567"/>
        <w:jc w:val="both"/>
      </w:pPr>
      <w:r w:rsidRPr="008F2236">
        <w:t>Отчеты о состоянии охраны труда за первое полугодие 2015 года  предоставили 123 работодателя с общей численностью работающих 13676 человек. 5 запросов о предоставлении сведений вернулись в связи с отсутствием адресата по указанному адресу. Остальные работодатели, с количеством работников от 2 человек, проигнорировали предоставление отчетов о состоянии охраны труда</w:t>
      </w:r>
    </w:p>
    <w:p w:rsidR="00556044" w:rsidRPr="008F2236" w:rsidRDefault="00556044" w:rsidP="00996ABD">
      <w:pPr>
        <w:ind w:firstLine="567"/>
        <w:jc w:val="both"/>
      </w:pPr>
      <w:r w:rsidRPr="008F2236">
        <w:t>В организациях города работает 61 комиссия по охране труда, в течени</w:t>
      </w:r>
      <w:r w:rsidR="00EC5978">
        <w:t>е</w:t>
      </w:r>
      <w:r w:rsidRPr="008F2236">
        <w:t xml:space="preserve">  первого полугодия 2015 года  проведено 201 заседание, на которых  рассмотрено 394 вопроса.</w:t>
      </w:r>
    </w:p>
    <w:p w:rsidR="00556044" w:rsidRPr="008F2236" w:rsidRDefault="00556044" w:rsidP="00996ABD">
      <w:pPr>
        <w:ind w:firstLine="567"/>
        <w:jc w:val="both"/>
      </w:pPr>
      <w:r w:rsidRPr="008F2236">
        <w:t xml:space="preserve">Периодические медосмотры прошли 4453 человека, в том числе 2524 женщины и 3 работника в возрасте до 21 года. В результате проведенных медосмотров  выявлено 2 профессиональное заболевание. </w:t>
      </w:r>
      <w:bookmarkStart w:id="0" w:name="_GoBack"/>
      <w:bookmarkEnd w:id="0"/>
    </w:p>
    <w:p w:rsidR="00556044" w:rsidRPr="008F2236" w:rsidRDefault="00556044" w:rsidP="00996ABD">
      <w:pPr>
        <w:ind w:firstLine="567"/>
        <w:jc w:val="both"/>
      </w:pPr>
      <w:r w:rsidRPr="008F2236">
        <w:t xml:space="preserve">Причиной несчастного случая послужило нарушение технологического процесса. </w:t>
      </w:r>
    </w:p>
    <w:p w:rsidR="00556044" w:rsidRPr="008F2236" w:rsidRDefault="00556044" w:rsidP="00996ABD">
      <w:pPr>
        <w:ind w:firstLine="567"/>
        <w:jc w:val="both"/>
      </w:pPr>
      <w:r w:rsidRPr="008F2236">
        <w:t xml:space="preserve">Всего </w:t>
      </w:r>
      <w:r w:rsidR="00EC5978">
        <w:t xml:space="preserve">в отчитавшихся организациях </w:t>
      </w:r>
      <w:r w:rsidRPr="008F2236">
        <w:t xml:space="preserve"> проведена </w:t>
      </w:r>
      <w:r w:rsidR="00EC5978">
        <w:t xml:space="preserve">специальная оценка условий труда на </w:t>
      </w:r>
      <w:r w:rsidRPr="008F2236">
        <w:t xml:space="preserve">7123  рабочих места, на которых работает 10942 человека. Оптимальные  и  допустимые  условия выявлены на 5157 рабочих местах,  вредные факторы установлены на 1966  местах, </w:t>
      </w:r>
      <w:proofErr w:type="spellStart"/>
      <w:r w:rsidRPr="008F2236">
        <w:t>травмоопасными</w:t>
      </w:r>
      <w:proofErr w:type="spellEnd"/>
      <w:r w:rsidRPr="008F2236">
        <w:t xml:space="preserve"> признаны  200 рабочих мест,  не обеспечены средствами индивидуальной защиты в полном объеме 115 рабочих мест.</w:t>
      </w:r>
    </w:p>
    <w:p w:rsidR="00556044" w:rsidRPr="008F2236" w:rsidRDefault="00556044" w:rsidP="00996ABD">
      <w:pPr>
        <w:ind w:firstLine="567"/>
        <w:jc w:val="both"/>
      </w:pPr>
      <w:r w:rsidRPr="008F2236">
        <w:t>За отчетный период в учебных центрах ХМАО-Югры    прошли обучение 487 руководителей  и специалистов. В организациях обучение  и проверку знаний по охране труда прошли 5875 человек</w:t>
      </w:r>
      <w:r w:rsidR="00EC5978">
        <w:t xml:space="preserve">. </w:t>
      </w:r>
    </w:p>
    <w:p w:rsidR="00556044" w:rsidRPr="00556044" w:rsidRDefault="00556044" w:rsidP="00996ABD">
      <w:pPr>
        <w:ind w:firstLine="567"/>
        <w:jc w:val="both"/>
      </w:pPr>
      <w:r w:rsidRPr="008F2236">
        <w:t>В 79  организациях разработаны Положения о системе управления охраной труда, в остальных организациях планируется внедрить СУОТ в течение 2015 – 2016 годах. Сертификаты доверия работодателю выданы 14 организациям.</w:t>
      </w:r>
      <w:r w:rsidRPr="00556044">
        <w:t xml:space="preserve"> </w:t>
      </w:r>
    </w:p>
    <w:p w:rsidR="001167D5" w:rsidRPr="00B0440B" w:rsidRDefault="001167D5" w:rsidP="00996ABD">
      <w:pPr>
        <w:ind w:firstLine="567"/>
        <w:jc w:val="both"/>
      </w:pPr>
    </w:p>
    <w:p w:rsidR="001167D5" w:rsidRPr="00612980" w:rsidRDefault="001167D5" w:rsidP="00996ABD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1167D5" w:rsidRDefault="00F54C1E" w:rsidP="00F54C1E">
      <w:pPr>
        <w:ind w:firstLine="567"/>
        <w:jc w:val="both"/>
      </w:pPr>
      <w:r>
        <w:t xml:space="preserve">5.1. </w:t>
      </w:r>
      <w:r w:rsidR="001167D5">
        <w:t xml:space="preserve"> </w:t>
      </w:r>
      <w:r w:rsidR="001167D5" w:rsidRPr="00B0440B">
        <w:t>Информацию принять к сведению.</w:t>
      </w:r>
    </w:p>
    <w:p w:rsidR="001167D5" w:rsidRPr="00B0440B" w:rsidRDefault="001167D5" w:rsidP="00996ABD">
      <w:pPr>
        <w:pStyle w:val="a3"/>
        <w:ind w:left="928" w:firstLine="567"/>
        <w:jc w:val="both"/>
      </w:pPr>
    </w:p>
    <w:p w:rsidR="001167D5" w:rsidRPr="00B0440B" w:rsidRDefault="00F54C1E" w:rsidP="00F54C1E">
      <w:pPr>
        <w:ind w:firstLine="567"/>
        <w:jc w:val="both"/>
      </w:pPr>
      <w:r>
        <w:t xml:space="preserve">6. </w:t>
      </w:r>
      <w:proofErr w:type="gramStart"/>
      <w:r w:rsidR="002213BF">
        <w:t xml:space="preserve">Председатель территориального объединения работодателей Н.И. Воронов сообщил, что по </w:t>
      </w:r>
      <w:r>
        <w:t>информации</w:t>
      </w:r>
      <w:r w:rsidR="002213BF">
        <w:t xml:space="preserve"> граждан, которые имеют инвалидность</w:t>
      </w:r>
      <w:r w:rsidR="00963668">
        <w:t>,</w:t>
      </w:r>
      <w:r w:rsidR="002213BF">
        <w:t xml:space="preserve"> в настоящее время по действующим </w:t>
      </w:r>
      <w:r w:rsidR="00963668">
        <w:t>нормативам МСЭК</w:t>
      </w:r>
      <w:r w:rsidR="002213BF">
        <w:t>, группа инвалидности снимается, но при прохождении предварительных медицинских осмотров, проводимых в соответствии с Приказом Министерства здравоохранения от 12.04.2015 № 302-н  работники к работе не допускаются и  это явление приобретает массовый характер.</w:t>
      </w:r>
      <w:proofErr w:type="gramEnd"/>
      <w:r w:rsidR="002213BF">
        <w:t xml:space="preserve"> Люди лишаются возможности устроиться на работу</w:t>
      </w:r>
      <w:r w:rsidR="00963668">
        <w:t xml:space="preserve"> и не знают, куда обращаться за помощью</w:t>
      </w:r>
      <w:r w:rsidR="002213BF">
        <w:t xml:space="preserve">. </w:t>
      </w:r>
    </w:p>
    <w:p w:rsidR="00E36033" w:rsidRDefault="00E36033" w:rsidP="00996ABD">
      <w:pPr>
        <w:ind w:firstLine="567"/>
        <w:jc w:val="both"/>
        <w:rPr>
          <w:rFonts w:eastAsia="Times New Roman CYR"/>
          <w:b/>
        </w:rPr>
      </w:pPr>
    </w:p>
    <w:p w:rsidR="001167D5" w:rsidRPr="009741EE" w:rsidRDefault="001167D5" w:rsidP="00996ABD">
      <w:pPr>
        <w:ind w:firstLine="567"/>
        <w:jc w:val="both"/>
        <w:rPr>
          <w:rFonts w:eastAsia="Times New Roman CYR"/>
          <w:b/>
        </w:rPr>
      </w:pPr>
      <w:r w:rsidRPr="009741EE">
        <w:rPr>
          <w:rFonts w:eastAsia="Times New Roman CYR"/>
          <w:b/>
        </w:rPr>
        <w:t>Решили:</w:t>
      </w:r>
    </w:p>
    <w:p w:rsidR="001167D5" w:rsidRPr="00B0440B" w:rsidRDefault="001167D5" w:rsidP="00996ABD">
      <w:pPr>
        <w:ind w:firstLine="567"/>
        <w:jc w:val="both"/>
      </w:pPr>
      <w:r>
        <w:lastRenderedPageBreak/>
        <w:t xml:space="preserve">6.1. </w:t>
      </w:r>
      <w:r w:rsidRPr="00B0440B">
        <w:t>Информацию принять к сведению.</w:t>
      </w:r>
    </w:p>
    <w:p w:rsidR="00093944" w:rsidRPr="00B0440B" w:rsidRDefault="001167D5" w:rsidP="00996ABD">
      <w:pPr>
        <w:ind w:firstLine="567"/>
        <w:jc w:val="both"/>
      </w:pPr>
      <w:r>
        <w:t xml:space="preserve">6.2. </w:t>
      </w:r>
      <w:r w:rsidR="002213BF">
        <w:t>Рекомендовать БУ «Ю</w:t>
      </w:r>
      <w:r w:rsidR="00093944">
        <w:t xml:space="preserve">горская городская больница» разработать «Памятку для граждан, имеющих инвалидность», в которой </w:t>
      </w:r>
      <w:r w:rsidR="00963668">
        <w:t>указать</w:t>
      </w:r>
      <w:r w:rsidR="00093944">
        <w:t xml:space="preserve">  порядок действия гражд</w:t>
      </w:r>
      <w:r w:rsidR="00963668">
        <w:t>а</w:t>
      </w:r>
      <w:r w:rsidR="00093944">
        <w:t>н</w:t>
      </w:r>
      <w:r w:rsidR="00963668">
        <w:t>ина</w:t>
      </w:r>
      <w:r w:rsidR="00093944">
        <w:t xml:space="preserve"> по обжалованию решения МСЭК</w:t>
      </w:r>
      <w:r w:rsidR="00963668">
        <w:t>.</w:t>
      </w:r>
      <w:r w:rsidR="00093944">
        <w:t xml:space="preserve"> Памятку разместить в СМИ города </w:t>
      </w:r>
      <w:proofErr w:type="spellStart"/>
      <w:r w:rsidR="00093944">
        <w:t>Югорска</w:t>
      </w:r>
      <w:proofErr w:type="spellEnd"/>
      <w:r w:rsidR="00093944">
        <w:t xml:space="preserve"> и направить в адрес Межведомственной комиссии по охране труда.</w:t>
      </w:r>
    </w:p>
    <w:p w:rsidR="001167D5" w:rsidRDefault="001167D5" w:rsidP="00996ABD">
      <w:pPr>
        <w:ind w:firstLine="567"/>
        <w:jc w:val="both"/>
      </w:pPr>
    </w:p>
    <w:p w:rsidR="001167D5" w:rsidRDefault="001167D5" w:rsidP="001167D5">
      <w:pPr>
        <w:jc w:val="both"/>
      </w:pPr>
    </w:p>
    <w:p w:rsidR="001167D5" w:rsidRDefault="001167D5" w:rsidP="001167D5">
      <w:pPr>
        <w:jc w:val="both"/>
      </w:pPr>
    </w:p>
    <w:p w:rsidR="001167D5" w:rsidRDefault="001167D5" w:rsidP="001167D5">
      <w:pPr>
        <w:jc w:val="both"/>
      </w:pPr>
    </w:p>
    <w:p w:rsidR="001167D5" w:rsidRPr="00B0440B" w:rsidRDefault="001167D5" w:rsidP="00EC5978">
      <w:pPr>
        <w:jc w:val="both"/>
        <w:rPr>
          <w:b/>
        </w:rPr>
      </w:pPr>
      <w:r w:rsidRPr="00B0440B">
        <w:rPr>
          <w:b/>
        </w:rPr>
        <w:t>Председатель комиссии</w:t>
      </w:r>
      <w:r w:rsidRPr="00B0440B">
        <w:rPr>
          <w:b/>
        </w:rPr>
        <w:tab/>
      </w:r>
      <w:r w:rsidRPr="00B0440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795E">
        <w:rPr>
          <w:b/>
        </w:rPr>
        <w:t xml:space="preserve">                    </w:t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EC5978">
        <w:rPr>
          <w:b/>
        </w:rPr>
        <w:tab/>
      </w:r>
      <w:r w:rsidR="00B8795E">
        <w:rPr>
          <w:b/>
        </w:rPr>
        <w:t xml:space="preserve">          </w:t>
      </w:r>
      <w:r>
        <w:rPr>
          <w:b/>
        </w:rPr>
        <w:tab/>
      </w:r>
      <w:r w:rsidR="00B8795E">
        <w:rPr>
          <w:b/>
        </w:rPr>
        <w:t xml:space="preserve">           </w:t>
      </w:r>
      <w:r w:rsidR="00DA3DF4">
        <w:rPr>
          <w:b/>
        </w:rPr>
        <w:t xml:space="preserve"> </w:t>
      </w:r>
      <w:r w:rsidR="00963668">
        <w:rPr>
          <w:b/>
        </w:rPr>
        <w:t xml:space="preserve">                                </w:t>
      </w:r>
      <w:r w:rsidR="00DA3DF4">
        <w:rPr>
          <w:b/>
        </w:rPr>
        <w:t xml:space="preserve">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  <w:r w:rsidRPr="00B0440B">
        <w:rPr>
          <w:b/>
        </w:rPr>
        <w:t xml:space="preserve"> </w:t>
      </w:r>
    </w:p>
    <w:p w:rsidR="001167D5" w:rsidRPr="00B0440B" w:rsidRDefault="001167D5" w:rsidP="001167D5">
      <w:pPr>
        <w:ind w:firstLine="567"/>
        <w:jc w:val="both"/>
      </w:pPr>
    </w:p>
    <w:p w:rsidR="00B8795E" w:rsidRDefault="00B8795E" w:rsidP="001167D5">
      <w:pPr>
        <w:jc w:val="both"/>
      </w:pPr>
    </w:p>
    <w:p w:rsidR="001167D5" w:rsidRPr="00B0440B" w:rsidRDefault="00B8795E" w:rsidP="00963668">
      <w:pPr>
        <w:ind w:firstLine="567"/>
        <w:jc w:val="both"/>
      </w:pPr>
      <w:r>
        <w:t>С</w:t>
      </w:r>
      <w:r w:rsidR="001167D5" w:rsidRPr="00B0440B">
        <w:t>екретарь:</w:t>
      </w:r>
    </w:p>
    <w:p w:rsidR="001167D5" w:rsidRPr="00B0440B" w:rsidRDefault="001167D5" w:rsidP="00963668">
      <w:pPr>
        <w:ind w:firstLine="567"/>
        <w:jc w:val="both"/>
      </w:pPr>
      <w:r w:rsidRPr="00B0440B">
        <w:t>Комлева Лидия Борисовна</w:t>
      </w:r>
    </w:p>
    <w:p w:rsidR="001167D5" w:rsidRPr="00B0440B" w:rsidRDefault="001167D5" w:rsidP="00963668">
      <w:pPr>
        <w:ind w:firstLine="567"/>
        <w:jc w:val="both"/>
      </w:pPr>
      <w:r>
        <w:t>т</w:t>
      </w:r>
      <w:r w:rsidRPr="00B0440B">
        <w:t>елефон 8(34675) 5-00-42</w:t>
      </w:r>
    </w:p>
    <w:p w:rsidR="001167D5" w:rsidRPr="00B0440B" w:rsidRDefault="001167D5" w:rsidP="001167D5">
      <w:pPr>
        <w:ind w:firstLine="567"/>
        <w:jc w:val="both"/>
      </w:pPr>
    </w:p>
    <w:p w:rsidR="001167D5" w:rsidRPr="00B0440B" w:rsidRDefault="001167D5" w:rsidP="001167D5">
      <w:pPr>
        <w:ind w:firstLine="567"/>
        <w:jc w:val="both"/>
      </w:pPr>
    </w:p>
    <w:p w:rsidR="001167D5" w:rsidRPr="00B0440B" w:rsidRDefault="001167D5" w:rsidP="001167D5">
      <w:pPr>
        <w:ind w:firstLine="567"/>
        <w:jc w:val="both"/>
      </w:pPr>
    </w:p>
    <w:p w:rsidR="001167D5" w:rsidRDefault="001167D5" w:rsidP="001167D5"/>
    <w:sectPr w:rsidR="001167D5" w:rsidSect="00F54C1E">
      <w:footerReference w:type="default" r:id="rId9"/>
      <w:pgSz w:w="11906" w:h="16838"/>
      <w:pgMar w:top="851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1E" w:rsidRDefault="00F54C1E" w:rsidP="00F54C1E">
      <w:r>
        <w:separator/>
      </w:r>
    </w:p>
  </w:endnote>
  <w:endnote w:type="continuationSeparator" w:id="0">
    <w:p w:rsidR="00F54C1E" w:rsidRDefault="00F54C1E" w:rsidP="00F5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5159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54C1E" w:rsidRPr="00F54C1E" w:rsidRDefault="00F54C1E">
        <w:pPr>
          <w:pStyle w:val="a8"/>
          <w:jc w:val="right"/>
          <w:rPr>
            <w:sz w:val="20"/>
            <w:szCs w:val="20"/>
          </w:rPr>
        </w:pPr>
        <w:r w:rsidRPr="00F54C1E">
          <w:rPr>
            <w:sz w:val="20"/>
            <w:szCs w:val="20"/>
          </w:rPr>
          <w:fldChar w:fldCharType="begin"/>
        </w:r>
        <w:r w:rsidRPr="00F54C1E">
          <w:rPr>
            <w:sz w:val="20"/>
            <w:szCs w:val="20"/>
          </w:rPr>
          <w:instrText>PAGE   \* MERGEFORMAT</w:instrText>
        </w:r>
        <w:r w:rsidRPr="00F54C1E">
          <w:rPr>
            <w:sz w:val="20"/>
            <w:szCs w:val="20"/>
          </w:rPr>
          <w:fldChar w:fldCharType="separate"/>
        </w:r>
        <w:r w:rsidR="00EC5978">
          <w:rPr>
            <w:noProof/>
            <w:sz w:val="20"/>
            <w:szCs w:val="20"/>
          </w:rPr>
          <w:t>3</w:t>
        </w:r>
        <w:r w:rsidRPr="00F54C1E">
          <w:rPr>
            <w:sz w:val="20"/>
            <w:szCs w:val="20"/>
          </w:rPr>
          <w:fldChar w:fldCharType="end"/>
        </w:r>
      </w:p>
    </w:sdtContent>
  </w:sdt>
  <w:p w:rsidR="00F54C1E" w:rsidRDefault="00F54C1E" w:rsidP="00F54C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1E" w:rsidRDefault="00F54C1E" w:rsidP="00F54C1E">
      <w:r>
        <w:separator/>
      </w:r>
    </w:p>
  </w:footnote>
  <w:footnote w:type="continuationSeparator" w:id="0">
    <w:p w:rsidR="00F54C1E" w:rsidRDefault="00F54C1E" w:rsidP="00F5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003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D317018"/>
    <w:multiLevelType w:val="hybridMultilevel"/>
    <w:tmpl w:val="619E4C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65EAB"/>
    <w:multiLevelType w:val="multilevel"/>
    <w:tmpl w:val="5306A6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D5"/>
    <w:rsid w:val="00093944"/>
    <w:rsid w:val="000C0849"/>
    <w:rsid w:val="001167D5"/>
    <w:rsid w:val="001A2F65"/>
    <w:rsid w:val="002213BF"/>
    <w:rsid w:val="0030021D"/>
    <w:rsid w:val="00306092"/>
    <w:rsid w:val="003A4970"/>
    <w:rsid w:val="004F651C"/>
    <w:rsid w:val="00556044"/>
    <w:rsid w:val="005856EF"/>
    <w:rsid w:val="00691B68"/>
    <w:rsid w:val="007555E1"/>
    <w:rsid w:val="008F2236"/>
    <w:rsid w:val="00931E78"/>
    <w:rsid w:val="00963668"/>
    <w:rsid w:val="00996ABD"/>
    <w:rsid w:val="009C5ECE"/>
    <w:rsid w:val="00A95F84"/>
    <w:rsid w:val="00B8795E"/>
    <w:rsid w:val="00CD4CB6"/>
    <w:rsid w:val="00DA3DF4"/>
    <w:rsid w:val="00E11CAA"/>
    <w:rsid w:val="00E36033"/>
    <w:rsid w:val="00E84B39"/>
    <w:rsid w:val="00EC5978"/>
    <w:rsid w:val="00F54C1E"/>
    <w:rsid w:val="00F77BF4"/>
    <w:rsid w:val="00FA5B2F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5"/>
    <w:pPr>
      <w:ind w:left="720"/>
      <w:contextualSpacing/>
    </w:pPr>
  </w:style>
  <w:style w:type="paragraph" w:styleId="2">
    <w:name w:val="Body Text 2"/>
    <w:basedOn w:val="a"/>
    <w:link w:val="20"/>
    <w:rsid w:val="001167D5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1167D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167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16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54C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5"/>
    <w:pPr>
      <w:ind w:left="720"/>
      <w:contextualSpacing/>
    </w:pPr>
  </w:style>
  <w:style w:type="paragraph" w:styleId="2">
    <w:name w:val="Body Text 2"/>
    <w:basedOn w:val="a"/>
    <w:link w:val="20"/>
    <w:rsid w:val="001167D5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1167D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167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16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54C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3A1E-F878-4B47-AB41-29211BE1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9</cp:revision>
  <dcterms:created xsi:type="dcterms:W3CDTF">2015-10-02T08:08:00Z</dcterms:created>
  <dcterms:modified xsi:type="dcterms:W3CDTF">2015-10-02T12:03:00Z</dcterms:modified>
</cp:coreProperties>
</file>